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88513" w14:textId="31EF0AFF" w:rsidR="001276DD" w:rsidRDefault="001276DD">
      <w:r>
        <w:tab/>
      </w:r>
      <w:r>
        <w:tab/>
        <w:t>ÕPIKOGEMUSE REFLEKTSIOON</w:t>
      </w:r>
      <w:r w:rsidR="001C5F21">
        <w:t xml:space="preserve"> Tuuli Kaasik</w:t>
      </w:r>
      <w:bookmarkStart w:id="0" w:name="_GoBack"/>
      <w:bookmarkEnd w:id="0"/>
    </w:p>
    <w:p w14:paraId="00453DEF" w14:textId="46696F1D" w:rsidR="00CA6346" w:rsidRDefault="00C649E6">
      <w:r>
        <w:t>Antud ELU projektis osalemine tõstis isiklikku teadlikust kuulmislangusest, selle olemusest ja tekkepõhjustest. Samuti helirõhumääradest, millega me kontserdil, kinos käies kokku puutume ning ka kui suur risk oma tervisele (kuulmisele) on muusikutel/treeneritel oma igapäevatöö, mis on meie meelt lahutada, tõttu.</w:t>
      </w:r>
      <w:r w:rsidR="00291429">
        <w:t xml:space="preserve"> Projektis osalemise ajal juba märkasin ma muutust oma enda suhtumises välju mürasse, ükskõik mis laadi (muusika või tööstuslik) see ka siis poleks ning veidi õpetajaliku suhtumise tekkimist sellel teemal. Suurima kogemuse ja elamuse osaliseks sain ma teostades mõõtmist sümfooniaorkestri proovis, tänu millele võib mind edaspidi kindlasti rohkem kohata kontserdisaalist kuulajana.</w:t>
      </w:r>
    </w:p>
    <w:sectPr w:rsidR="00CA6346" w:rsidSect="007B2F21">
      <w:pgSz w:w="11900" w:h="16840"/>
      <w:pgMar w:top="1843" w:right="1418" w:bottom="1843"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220"/>
    <w:multiLevelType w:val="hybridMultilevel"/>
    <w:tmpl w:val="D586184E"/>
    <w:lvl w:ilvl="0" w:tplc="102CAF56">
      <w:start w:val="1"/>
      <w:numFmt w:val="decimal"/>
      <w:lvlText w:val="%1."/>
      <w:lvlJc w:val="left"/>
      <w:pPr>
        <w:ind w:left="2160" w:hanging="360"/>
      </w:pPr>
    </w:lvl>
    <w:lvl w:ilvl="1" w:tplc="04250019" w:tentative="1">
      <w:start w:val="1"/>
      <w:numFmt w:val="lowerLetter"/>
      <w:lvlText w:val="%2."/>
      <w:lvlJc w:val="left"/>
      <w:pPr>
        <w:ind w:left="2880" w:hanging="360"/>
      </w:pPr>
    </w:lvl>
    <w:lvl w:ilvl="2" w:tplc="0425001B" w:tentative="1">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abstractNum w:abstractNumId="1" w15:restartNumberingAfterBreak="0">
    <w:nsid w:val="4CCD1B05"/>
    <w:multiLevelType w:val="hybridMultilevel"/>
    <w:tmpl w:val="60587044"/>
    <w:lvl w:ilvl="0" w:tplc="7B56FDC8">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F566D88"/>
    <w:multiLevelType w:val="hybridMultilevel"/>
    <w:tmpl w:val="80B04E64"/>
    <w:lvl w:ilvl="0" w:tplc="E9E45A04">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91305E0"/>
    <w:multiLevelType w:val="multilevel"/>
    <w:tmpl w:val="37843C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88B4544"/>
    <w:multiLevelType w:val="multilevel"/>
    <w:tmpl w:val="F8C6809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2"/>
  </w:num>
  <w:num w:numId="4">
    <w:abstractNumId w:val="0"/>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E6"/>
    <w:rsid w:val="00022735"/>
    <w:rsid w:val="00082CFC"/>
    <w:rsid w:val="001276DD"/>
    <w:rsid w:val="001C5F21"/>
    <w:rsid w:val="00291429"/>
    <w:rsid w:val="003C2506"/>
    <w:rsid w:val="004437E0"/>
    <w:rsid w:val="00480C4C"/>
    <w:rsid w:val="007B2F21"/>
    <w:rsid w:val="00907A2A"/>
    <w:rsid w:val="00A031B8"/>
    <w:rsid w:val="00BE626A"/>
    <w:rsid w:val="00C649E6"/>
    <w:rsid w:val="00CA6346"/>
    <w:rsid w:val="00D07FB8"/>
    <w:rsid w:val="00D6446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B837"/>
  <w15:chartTrackingRefBased/>
  <w15:docId w15:val="{E5EB267F-B630-4F68-9245-2699AF9C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E0"/>
    <w:pPr>
      <w:jc w:val="both"/>
    </w:pPr>
    <w:rPr>
      <w:rFonts w:ascii="Times New Roman" w:hAnsi="Times New Roman"/>
      <w:sz w:val="24"/>
    </w:rPr>
  </w:style>
  <w:style w:type="paragraph" w:styleId="Heading1">
    <w:name w:val="heading 1"/>
    <w:basedOn w:val="Normal"/>
    <w:next w:val="Normal"/>
    <w:link w:val="Heading1Char"/>
    <w:autoRedefine/>
    <w:uiPriority w:val="9"/>
    <w:qFormat/>
    <w:rsid w:val="00082CFC"/>
    <w:pPr>
      <w:keepNext/>
      <w:numPr>
        <w:numId w:val="6"/>
      </w:numPr>
      <w:spacing w:before="240" w:after="60" w:line="360" w:lineRule="auto"/>
      <w:ind w:hanging="360"/>
      <w:outlineLvl w:val="0"/>
    </w:pPr>
    <w:rPr>
      <w:rFonts w:ascii="Arial" w:eastAsiaTheme="majorEastAsia" w:hAnsi="Arial"/>
      <w:b/>
      <w:bCs/>
      <w:kern w:val="32"/>
      <w:sz w:val="28"/>
      <w:szCs w:val="36"/>
    </w:rPr>
  </w:style>
  <w:style w:type="paragraph" w:styleId="Heading2">
    <w:name w:val="heading 2"/>
    <w:basedOn w:val="Normal"/>
    <w:next w:val="Normal"/>
    <w:link w:val="Heading2Char"/>
    <w:autoRedefine/>
    <w:uiPriority w:val="9"/>
    <w:unhideWhenUsed/>
    <w:qFormat/>
    <w:rsid w:val="00BE626A"/>
    <w:pPr>
      <w:keepNext/>
      <w:tabs>
        <w:tab w:val="num" w:pos="720"/>
      </w:tabs>
      <w:spacing w:before="240" w:after="60" w:line="240" w:lineRule="auto"/>
      <w:ind w:left="720" w:hanging="360"/>
      <w:outlineLvl w:val="1"/>
    </w:pPr>
    <w:rPr>
      <w:rFonts w:eastAsiaTheme="majorEastAsia" w:cstheme="majorBidi"/>
      <w:b/>
      <w:bCs/>
      <w:iCs/>
      <w:szCs w:val="28"/>
    </w:rPr>
  </w:style>
  <w:style w:type="paragraph" w:styleId="Heading3">
    <w:name w:val="heading 3"/>
    <w:basedOn w:val="Normal"/>
    <w:next w:val="Normal"/>
    <w:link w:val="Heading3Char"/>
    <w:autoRedefine/>
    <w:uiPriority w:val="9"/>
    <w:unhideWhenUsed/>
    <w:qFormat/>
    <w:rsid w:val="00BE626A"/>
    <w:pPr>
      <w:keepNext/>
      <w:tabs>
        <w:tab w:val="num" w:pos="720"/>
      </w:tabs>
      <w:spacing w:before="240" w:after="240" w:line="360" w:lineRule="auto"/>
      <w:jc w:val="left"/>
      <w:outlineLvl w:val="2"/>
    </w:pPr>
    <w:rPr>
      <w:rFonts w:eastAsiaTheme="majorEastAsia" w:cstheme="majorBidi"/>
      <w:b/>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FC"/>
    <w:rPr>
      <w:rFonts w:ascii="Arial" w:eastAsiaTheme="majorEastAsia" w:hAnsi="Arial"/>
      <w:b/>
      <w:bCs/>
      <w:kern w:val="32"/>
      <w:sz w:val="28"/>
      <w:szCs w:val="36"/>
    </w:rPr>
  </w:style>
  <w:style w:type="character" w:customStyle="1" w:styleId="Heading2Char">
    <w:name w:val="Heading 2 Char"/>
    <w:basedOn w:val="DefaultParagraphFont"/>
    <w:link w:val="Heading2"/>
    <w:uiPriority w:val="9"/>
    <w:rsid w:val="00BE626A"/>
    <w:rPr>
      <w:rFonts w:ascii="Times New Roman" w:eastAsiaTheme="majorEastAsia" w:hAnsi="Times New Roman" w:cstheme="majorBidi"/>
      <w:b/>
      <w:bCs/>
      <w:iCs/>
      <w:sz w:val="24"/>
      <w:szCs w:val="28"/>
    </w:rPr>
  </w:style>
  <w:style w:type="character" w:customStyle="1" w:styleId="Heading3Char">
    <w:name w:val="Heading 3 Char"/>
    <w:basedOn w:val="DefaultParagraphFont"/>
    <w:link w:val="Heading3"/>
    <w:uiPriority w:val="9"/>
    <w:rsid w:val="00BE626A"/>
    <w:rPr>
      <w:rFonts w:ascii="Times New Roman" w:eastAsiaTheme="majorEastAsia" w:hAnsi="Times New Roman" w:cstheme="majorBidi"/>
      <w:b/>
      <w:bCs/>
      <w:cap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 Kaasik</dc:creator>
  <cp:keywords/>
  <dc:description/>
  <cp:lastModifiedBy>Avo-Rein</cp:lastModifiedBy>
  <cp:revision>2</cp:revision>
  <dcterms:created xsi:type="dcterms:W3CDTF">2021-12-28T15:33:00Z</dcterms:created>
  <dcterms:modified xsi:type="dcterms:W3CDTF">2021-12-28T15:33:00Z</dcterms:modified>
</cp:coreProperties>
</file>