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Oswald" w:cs="Oswald" w:eastAsia="Oswald" w:hAnsi="Oswald"/>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Roboto Light" w:cs="Roboto Light" w:eastAsia="Roboto Light" w:hAnsi="Roboto Light"/>
          <w:sz w:val="40"/>
          <w:szCs w:val="40"/>
        </w:rPr>
      </w:pPr>
      <w:r w:rsidDel="00000000" w:rsidR="00000000" w:rsidRPr="00000000">
        <w:rPr>
          <w:sz w:val="40"/>
          <w:szCs w:val="40"/>
          <w:rtl w:val="0"/>
        </w:rPr>
        <w:t xml:space="preserve">XFurniture</w:t>
      </w:r>
      <w:r w:rsidDel="00000000" w:rsidR="00000000" w:rsidRPr="00000000">
        <w:rPr>
          <w:rtl w:val="0"/>
        </w:rPr>
      </w:r>
    </w:p>
    <w:p w:rsidR="00000000" w:rsidDel="00000000" w:rsidP="00000000" w:rsidRDefault="00000000" w:rsidRPr="00000000" w14:paraId="0000000F">
      <w:pPr>
        <w:rPr>
          <w:rFonts w:ascii="Roboto Light" w:cs="Roboto Light" w:eastAsia="Roboto Light" w:hAnsi="Roboto Light"/>
          <w:sz w:val="40"/>
          <w:szCs w:val="40"/>
        </w:rPr>
      </w:pPr>
      <w:r w:rsidDel="00000000" w:rsidR="00000000" w:rsidRPr="00000000">
        <w:rPr>
          <w:sz w:val="40"/>
          <w:szCs w:val="40"/>
          <w:rtl w:val="0"/>
        </w:rPr>
        <w:t xml:space="preserve"> OFFERING</w:t>
      </w:r>
      <w:r w:rsidDel="00000000" w:rsidR="00000000" w:rsidRPr="00000000">
        <w:rPr>
          <w:rtl w:val="0"/>
        </w:rPr>
        <w:t xml:space="preserve"> THE MES APP</w:t>
      </w:r>
      <w:r w:rsidDel="00000000" w:rsidR="00000000" w:rsidRPr="00000000">
        <w:rPr>
          <w:rtl w:val="0"/>
        </w:rPr>
      </w:r>
    </w:p>
    <w:p w:rsidR="00000000" w:rsidDel="00000000" w:rsidP="00000000" w:rsidRDefault="00000000" w:rsidRPr="00000000" w14:paraId="00000010">
      <w:pPr>
        <w:rPr>
          <w:rFonts w:ascii="Roboto Light" w:cs="Roboto Light" w:eastAsia="Roboto Light" w:hAnsi="Roboto Light"/>
          <w:sz w:val="40"/>
          <w:szCs w:val="40"/>
        </w:rPr>
      </w:pPr>
      <w:r w:rsidDel="00000000" w:rsidR="00000000" w:rsidRPr="00000000">
        <w:rPr>
          <w:rtl w:val="0"/>
        </w:rPr>
      </w:r>
    </w:p>
    <w:p w:rsidR="00000000" w:rsidDel="00000000" w:rsidP="00000000" w:rsidRDefault="00000000" w:rsidRPr="00000000" w14:paraId="00000011">
      <w:pPr>
        <w:rPr>
          <w:rFonts w:ascii="Roboto Light" w:cs="Roboto Light" w:eastAsia="Roboto Light" w:hAnsi="Roboto Light"/>
          <w:sz w:val="40"/>
          <w:szCs w:val="40"/>
        </w:rPr>
      </w:pPr>
      <w:r w:rsidDel="00000000" w:rsidR="00000000" w:rsidRPr="00000000">
        <w:rPr>
          <w:rtl w:val="0"/>
        </w:rPr>
      </w:r>
    </w:p>
    <w:p w:rsidR="00000000" w:rsidDel="00000000" w:rsidP="00000000" w:rsidRDefault="00000000" w:rsidRPr="00000000" w14:paraId="00000012">
      <w:pPr>
        <w:rPr>
          <w:rFonts w:ascii="Roboto Light" w:cs="Roboto Light" w:eastAsia="Roboto Light" w:hAnsi="Roboto Light"/>
          <w:sz w:val="40"/>
          <w:szCs w:val="40"/>
        </w:rPr>
      </w:pPr>
      <w:r w:rsidDel="00000000" w:rsidR="00000000" w:rsidRPr="00000000">
        <w:rPr>
          <w:rtl w:val="0"/>
        </w:rPr>
      </w:r>
    </w:p>
    <w:p w:rsidR="00000000" w:rsidDel="00000000" w:rsidP="00000000" w:rsidRDefault="00000000" w:rsidRPr="00000000" w14:paraId="00000013">
      <w:pPr>
        <w:rPr>
          <w:rFonts w:ascii="Roboto Light" w:cs="Roboto Light" w:eastAsia="Roboto Light" w:hAnsi="Roboto Light"/>
          <w:sz w:val="40"/>
          <w:szCs w:val="40"/>
        </w:rPr>
      </w:pPr>
      <w:r w:rsidDel="00000000" w:rsidR="00000000" w:rsidRPr="00000000">
        <w:rPr>
          <w:rtl w:val="0"/>
        </w:rPr>
      </w:r>
    </w:p>
    <w:p w:rsidR="00000000" w:rsidDel="00000000" w:rsidP="00000000" w:rsidRDefault="00000000" w:rsidRPr="00000000" w14:paraId="00000014">
      <w:pPr>
        <w:rPr>
          <w:rFonts w:ascii="Roboto Light" w:cs="Roboto Light" w:eastAsia="Roboto Light" w:hAnsi="Roboto Light"/>
          <w:sz w:val="40"/>
          <w:szCs w:val="40"/>
        </w:rPr>
      </w:pPr>
      <w:r w:rsidDel="00000000" w:rsidR="00000000" w:rsidRPr="00000000">
        <w:rPr>
          <w:rtl w:val="0"/>
        </w:rPr>
      </w:r>
    </w:p>
    <w:p w:rsidR="00000000" w:rsidDel="00000000" w:rsidP="00000000" w:rsidRDefault="00000000" w:rsidRPr="00000000" w14:paraId="00000015">
      <w:pPr>
        <w:rPr>
          <w:rFonts w:ascii="Roboto Light" w:cs="Roboto Light" w:eastAsia="Roboto Light" w:hAnsi="Roboto Light"/>
          <w:sz w:val="40"/>
          <w:szCs w:val="40"/>
        </w:rPr>
      </w:pPr>
      <w:r w:rsidDel="00000000" w:rsidR="00000000" w:rsidRPr="00000000">
        <w:rPr>
          <w:rtl w:val="0"/>
        </w:rPr>
      </w:r>
    </w:p>
    <w:p w:rsidR="00000000" w:rsidDel="00000000" w:rsidP="00000000" w:rsidRDefault="00000000" w:rsidRPr="00000000" w14:paraId="00000016">
      <w:pPr>
        <w:rPr>
          <w:rFonts w:ascii="Roboto Light" w:cs="Roboto Light" w:eastAsia="Roboto Light" w:hAnsi="Roboto Light"/>
          <w:sz w:val="40"/>
          <w:szCs w:val="40"/>
        </w:rPr>
      </w:pPr>
      <w:r w:rsidDel="00000000" w:rsidR="00000000" w:rsidRPr="00000000">
        <w:rPr>
          <w:rtl w:val="0"/>
        </w:rPr>
      </w:r>
    </w:p>
    <w:p w:rsidR="00000000" w:rsidDel="00000000" w:rsidP="00000000" w:rsidRDefault="00000000" w:rsidRPr="00000000" w14:paraId="00000017">
      <w:pPr>
        <w:rPr>
          <w:rFonts w:ascii="Roboto Light" w:cs="Roboto Light" w:eastAsia="Roboto Light" w:hAnsi="Roboto Light"/>
          <w:sz w:val="40"/>
          <w:szCs w:val="40"/>
        </w:rPr>
      </w:pPr>
      <w:r w:rsidDel="00000000" w:rsidR="00000000" w:rsidRPr="00000000">
        <w:rPr>
          <w:rtl w:val="0"/>
        </w:rPr>
      </w:r>
    </w:p>
    <w:p w:rsidR="00000000" w:rsidDel="00000000" w:rsidP="00000000" w:rsidRDefault="00000000" w:rsidRPr="00000000" w14:paraId="00000018">
      <w:pPr>
        <w:rPr>
          <w:rFonts w:ascii="Roboto Light" w:cs="Roboto Light" w:eastAsia="Roboto Light" w:hAnsi="Roboto Light"/>
          <w:sz w:val="40"/>
          <w:szCs w:val="40"/>
        </w:rPr>
      </w:pPr>
      <w:r w:rsidDel="00000000" w:rsidR="00000000" w:rsidRPr="00000000">
        <w:rPr>
          <w:rtl w:val="0"/>
        </w:rPr>
      </w:r>
    </w:p>
    <w:p w:rsidR="00000000" w:rsidDel="00000000" w:rsidP="00000000" w:rsidRDefault="00000000" w:rsidRPr="00000000" w14:paraId="00000019">
      <w:pPr>
        <w:rPr>
          <w:rFonts w:ascii="Roboto Light" w:cs="Roboto Light" w:eastAsia="Roboto Light" w:hAnsi="Roboto Light"/>
          <w:color w:val="767171"/>
          <w:sz w:val="20"/>
          <w:szCs w:val="20"/>
        </w:rPr>
      </w:pPr>
      <w:r w:rsidDel="00000000" w:rsidR="00000000" w:rsidRPr="00000000">
        <w:rPr>
          <w:color w:val="767171"/>
          <w:sz w:val="20"/>
          <w:szCs w:val="20"/>
          <w:rtl w:val="0"/>
        </w:rPr>
        <w:t xml:space="preserve">Drawn up</w:t>
      </w:r>
      <w:r w:rsidDel="00000000" w:rsidR="00000000" w:rsidRPr="00000000">
        <w:rPr>
          <w:rtl w:val="0"/>
        </w:rPr>
      </w:r>
    </w:p>
    <w:p w:rsidR="00000000" w:rsidDel="00000000" w:rsidP="00000000" w:rsidRDefault="00000000" w:rsidRPr="00000000" w14:paraId="0000001A">
      <w:pPr>
        <w:rPr>
          <w:rFonts w:ascii="Roboto Light" w:cs="Roboto Light" w:eastAsia="Roboto Light" w:hAnsi="Roboto Light"/>
          <w:sz w:val="20"/>
          <w:szCs w:val="20"/>
        </w:rPr>
      </w:pPr>
      <w:r w:rsidDel="00000000" w:rsidR="00000000" w:rsidRPr="00000000">
        <w:rPr>
          <w:sz w:val="20"/>
          <w:szCs w:val="20"/>
          <w:rtl w:val="0"/>
        </w:rPr>
        <w:t xml:space="preserve">1.12.2022</w:t>
      </w:r>
      <w:r w:rsidDel="00000000" w:rsidR="00000000" w:rsidRPr="00000000">
        <w:rPr>
          <w:rtl w:val="0"/>
        </w:rPr>
      </w:r>
    </w:p>
    <w:p w:rsidR="00000000" w:rsidDel="00000000" w:rsidP="00000000" w:rsidRDefault="00000000" w:rsidRPr="00000000" w14:paraId="0000001B">
      <w:pPr>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 </w:t>
      </w:r>
    </w:p>
    <w:p w:rsidR="00000000" w:rsidDel="00000000" w:rsidP="00000000" w:rsidRDefault="00000000" w:rsidRPr="00000000" w14:paraId="0000001C">
      <w:pPr>
        <w:rPr>
          <w:rFonts w:ascii="Roboto Light" w:cs="Roboto Light" w:eastAsia="Roboto Light" w:hAnsi="Roboto Light"/>
          <w:color w:val="767171"/>
          <w:sz w:val="20"/>
          <w:szCs w:val="20"/>
        </w:rPr>
      </w:pPr>
      <w:r w:rsidDel="00000000" w:rsidR="00000000" w:rsidRPr="00000000">
        <w:rPr>
          <w:color w:val="767171"/>
          <w:sz w:val="20"/>
          <w:szCs w:val="20"/>
          <w:rtl w:val="0"/>
        </w:rPr>
        <w:t xml:space="preserve">Valid until</w:t>
      </w:r>
      <w:r w:rsidDel="00000000" w:rsidR="00000000" w:rsidRPr="00000000">
        <w:rPr>
          <w:rtl w:val="0"/>
        </w:rPr>
      </w:r>
    </w:p>
    <w:p w:rsidR="00000000" w:rsidDel="00000000" w:rsidP="00000000" w:rsidRDefault="00000000" w:rsidRPr="00000000" w14:paraId="0000001D">
      <w:pPr>
        <w:rPr>
          <w:rFonts w:ascii="Roboto Light" w:cs="Roboto Light" w:eastAsia="Roboto Light" w:hAnsi="Roboto Light"/>
          <w:sz w:val="20"/>
          <w:szCs w:val="20"/>
        </w:rPr>
      </w:pPr>
      <w:r w:rsidDel="00000000" w:rsidR="00000000" w:rsidRPr="00000000">
        <w:rPr>
          <w:sz w:val="20"/>
          <w:szCs w:val="20"/>
          <w:rtl w:val="0"/>
        </w:rPr>
        <w:t xml:space="preserve">30.01.2023</w:t>
      </w:r>
      <w:r w:rsidDel="00000000" w:rsidR="00000000" w:rsidRPr="00000000">
        <w:rPr>
          <w:rtl w:val="0"/>
        </w:rPr>
      </w:r>
    </w:p>
    <w:p w:rsidR="00000000" w:rsidDel="00000000" w:rsidP="00000000" w:rsidRDefault="00000000" w:rsidRPr="00000000" w14:paraId="0000001E">
      <w:pPr>
        <w:rPr>
          <w:rFonts w:ascii="Roboto Light" w:cs="Roboto Light" w:eastAsia="Roboto Light" w:hAnsi="Roboto Light"/>
          <w:color w:val="767171"/>
          <w:sz w:val="20"/>
          <w:szCs w:val="20"/>
        </w:rPr>
      </w:pPr>
      <w:r w:rsidDel="00000000" w:rsidR="00000000" w:rsidRPr="00000000">
        <w:rPr>
          <w:rFonts w:ascii="Roboto Light" w:cs="Roboto Light" w:eastAsia="Roboto Light" w:hAnsi="Roboto Light"/>
          <w:color w:val="767171"/>
          <w:sz w:val="20"/>
          <w:szCs w:val="20"/>
          <w:rtl w:val="0"/>
        </w:rPr>
        <w:t xml:space="preserve"> </w:t>
      </w:r>
    </w:p>
    <w:p w:rsidR="00000000" w:rsidDel="00000000" w:rsidP="00000000" w:rsidRDefault="00000000" w:rsidRPr="00000000" w14:paraId="0000001F">
      <w:pP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20">
      <w:pP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21">
      <w:pP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22">
      <w:pP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23">
      <w:pPr>
        <w:rPr>
          <w:rFonts w:ascii="Roboto Light" w:cs="Roboto Light" w:eastAsia="Roboto Light" w:hAnsi="Roboto Light"/>
        </w:rPr>
      </w:pPr>
      <w:r w:rsidDel="00000000" w:rsidR="00000000" w:rsidRPr="00000000">
        <w:rPr>
          <w:rtl w:val="0"/>
        </w:rPr>
        <w:t xml:space="preserve">Xfurniture is building a new automatic line, because of which they will be able to increase production capacity and flexibility. The main components of the new line are the Lancio and Trix machines built by the Italian company and the Porter machine produced by the Ferro Gruppo. These machines are connected by a conveyor belt. XFurniture wants to get software that can control the operation of all machines simultaneously and is connected to their ERP system, from which orders arrive. The main goals of the application are reliability, efficiency, flexibility to support new lines/devices that will be added in the future, and a convenient user interface for the operator. Company visited the XFurniture plant in November and in the process got an overview of current systems and plan for the future. Based on XFurniture wishes, we will describe the solution we offer in detail below.</w:t>
      </w:r>
      <w:r w:rsidDel="00000000" w:rsidR="00000000" w:rsidRPr="00000000">
        <w:rPr>
          <w:rtl w:val="0"/>
        </w:rPr>
      </w:r>
    </w:p>
    <w:p w:rsidR="00000000" w:rsidDel="00000000" w:rsidP="00000000" w:rsidRDefault="00000000" w:rsidRPr="00000000" w14:paraId="00000024">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25">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26">
      <w:pPr>
        <w:rPr>
          <w:rFonts w:ascii="Roboto Light" w:cs="Roboto Light" w:eastAsia="Roboto Light" w:hAnsi="Roboto Light"/>
          <w:color w:val="767171"/>
          <w:sz w:val="40"/>
          <w:szCs w:val="40"/>
        </w:rPr>
      </w:pPr>
      <w:r w:rsidDel="00000000" w:rsidR="00000000" w:rsidRPr="00000000">
        <w:rPr>
          <w:color w:val="434343"/>
          <w:sz w:val="40"/>
          <w:szCs w:val="40"/>
          <w:rtl w:val="0"/>
        </w:rPr>
        <w:t xml:space="preserve">Time Frame</w:t>
      </w:r>
      <w:r w:rsidDel="00000000" w:rsidR="00000000" w:rsidRPr="00000000">
        <w:rPr>
          <w:rtl w:val="0"/>
        </w:rPr>
      </w:r>
    </w:p>
    <w:p w:rsidR="00000000" w:rsidDel="00000000" w:rsidP="00000000" w:rsidRDefault="00000000" w:rsidRPr="00000000" w14:paraId="00000027">
      <w:pPr>
        <w:rPr>
          <w:rFonts w:ascii="Roboto Light" w:cs="Roboto Light" w:eastAsia="Roboto Light" w:hAnsi="Roboto Light"/>
        </w:rPr>
      </w:pPr>
      <w:r w:rsidDel="00000000" w:rsidR="00000000" w:rsidRPr="00000000">
        <w:rPr>
          <w:rtl w:val="0"/>
        </w:rPr>
        <w:t xml:space="preserve">Development activities are divided into four phases:</w:t>
      </w:r>
      <w:r w:rsidDel="00000000" w:rsidR="00000000" w:rsidRPr="00000000">
        <w:rPr>
          <w:rtl w:val="0"/>
        </w:rPr>
      </w:r>
    </w:p>
    <w:p w:rsidR="00000000" w:rsidDel="00000000" w:rsidP="00000000" w:rsidRDefault="00000000" w:rsidRPr="00000000" w14:paraId="00000028">
      <w:pP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29">
      <w:pPr>
        <w:numPr>
          <w:ilvl w:val="0"/>
          <w:numId w:val="2"/>
        </w:numPr>
        <w:ind w:left="720" w:hanging="360"/>
        <w:rPr>
          <w:rFonts w:ascii="Roboto Light" w:cs="Roboto Light" w:eastAsia="Roboto Light" w:hAnsi="Roboto Light"/>
        </w:rPr>
      </w:pPr>
      <w:r w:rsidDel="00000000" w:rsidR="00000000" w:rsidRPr="00000000">
        <w:rPr>
          <w:rtl w:val="0"/>
        </w:rPr>
        <w:t xml:space="preserve">First phase - March-April 2023</w:t>
      </w:r>
      <w:r w:rsidDel="00000000" w:rsidR="00000000" w:rsidRPr="00000000">
        <w:rPr>
          <w:rtl w:val="0"/>
        </w:rPr>
      </w:r>
    </w:p>
    <w:p w:rsidR="00000000" w:rsidDel="00000000" w:rsidP="00000000" w:rsidRDefault="00000000" w:rsidRPr="00000000" w14:paraId="0000002A">
      <w:pPr>
        <w:numPr>
          <w:ilvl w:val="1"/>
          <w:numId w:val="2"/>
        </w:numPr>
        <w:ind w:left="1440" w:hanging="360"/>
        <w:rPr>
          <w:rFonts w:ascii="Roboto Light" w:cs="Roboto Light" w:eastAsia="Roboto Light" w:hAnsi="Roboto Light"/>
        </w:rPr>
      </w:pPr>
      <w:r w:rsidDel="00000000" w:rsidR="00000000" w:rsidRPr="00000000">
        <w:rPr>
          <w:rtl w:val="0"/>
        </w:rPr>
        <w:t xml:space="preserve">Technical analysis, confirmation of architecture with all parties</w:t>
      </w:r>
      <w:r w:rsidDel="00000000" w:rsidR="00000000" w:rsidRPr="00000000">
        <w:rPr>
          <w:rtl w:val="0"/>
        </w:rPr>
      </w:r>
    </w:p>
    <w:p w:rsidR="00000000" w:rsidDel="00000000" w:rsidP="00000000" w:rsidRDefault="00000000" w:rsidRPr="00000000" w14:paraId="0000002B">
      <w:pPr>
        <w:numPr>
          <w:ilvl w:val="1"/>
          <w:numId w:val="2"/>
        </w:numPr>
        <w:ind w:left="1440" w:hanging="360"/>
        <w:rPr>
          <w:rFonts w:ascii="Roboto Light" w:cs="Roboto Light" w:eastAsia="Roboto Light" w:hAnsi="Roboto Light"/>
        </w:rPr>
      </w:pPr>
      <w:r w:rsidDel="00000000" w:rsidR="00000000" w:rsidRPr="00000000">
        <w:rPr>
          <w:rtl w:val="0"/>
        </w:rPr>
        <w:t xml:space="preserve">User interface design and design approval</w:t>
      </w:r>
      <w:r w:rsidDel="00000000" w:rsidR="00000000" w:rsidRPr="00000000">
        <w:rPr>
          <w:rtl w:val="0"/>
        </w:rPr>
      </w:r>
    </w:p>
    <w:p w:rsidR="00000000" w:rsidDel="00000000" w:rsidP="00000000" w:rsidRDefault="00000000" w:rsidRPr="00000000" w14:paraId="0000002C">
      <w:pPr>
        <w:numPr>
          <w:ilvl w:val="1"/>
          <w:numId w:val="2"/>
        </w:numPr>
        <w:ind w:left="1440" w:hanging="360"/>
        <w:rPr>
          <w:rFonts w:ascii="Roboto Light" w:cs="Roboto Light" w:eastAsia="Roboto Light" w:hAnsi="Roboto Light"/>
        </w:rPr>
      </w:pPr>
      <w:r w:rsidDel="00000000" w:rsidR="00000000" w:rsidRPr="00000000">
        <w:rPr>
          <w:rtl w:val="0"/>
        </w:rPr>
        <w:t xml:space="preserve">Preparation for development work - setting up the environment, creating a database structure</w:t>
      </w:r>
      <w:r w:rsidDel="00000000" w:rsidR="00000000" w:rsidRPr="00000000">
        <w:rPr>
          <w:rtl w:val="0"/>
        </w:rPr>
      </w:r>
    </w:p>
    <w:p w:rsidR="00000000" w:rsidDel="00000000" w:rsidP="00000000" w:rsidRDefault="00000000" w:rsidRPr="00000000" w14:paraId="0000002D">
      <w:pPr>
        <w:numPr>
          <w:ilvl w:val="1"/>
          <w:numId w:val="2"/>
        </w:numPr>
        <w:ind w:left="1440" w:hanging="360"/>
        <w:rPr>
          <w:rFonts w:ascii="Roboto Light" w:cs="Roboto Light" w:eastAsia="Roboto Light" w:hAnsi="Roboto Light"/>
        </w:rPr>
      </w:pPr>
      <w:r w:rsidDel="00000000" w:rsidR="00000000" w:rsidRPr="00000000">
        <w:rPr>
          <w:rtl w:val="0"/>
        </w:rPr>
        <w:t xml:space="preserve">Communication with Ferro Gruppo and Bitto, set up queries and commands</w:t>
      </w:r>
      <w:r w:rsidDel="00000000" w:rsidR="00000000" w:rsidRPr="00000000">
        <w:rPr>
          <w:rtl w:val="0"/>
        </w:rPr>
      </w:r>
    </w:p>
    <w:p w:rsidR="00000000" w:rsidDel="00000000" w:rsidP="00000000" w:rsidRDefault="00000000" w:rsidRPr="00000000" w14:paraId="0000002E">
      <w:pP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2F">
      <w:pPr>
        <w:numPr>
          <w:ilvl w:val="0"/>
          <w:numId w:val="2"/>
        </w:numPr>
        <w:ind w:left="720" w:hanging="360"/>
        <w:rPr>
          <w:rFonts w:ascii="Roboto Light" w:cs="Roboto Light" w:eastAsia="Roboto Light" w:hAnsi="Roboto Light"/>
        </w:rPr>
      </w:pPr>
      <w:r w:rsidDel="00000000" w:rsidR="00000000" w:rsidRPr="00000000">
        <w:rPr>
          <w:rtl w:val="0"/>
        </w:rPr>
        <w:t xml:space="preserve">Second phase - May-June 2023</w:t>
      </w:r>
      <w:r w:rsidDel="00000000" w:rsidR="00000000" w:rsidRPr="00000000">
        <w:rPr>
          <w:rtl w:val="0"/>
        </w:rPr>
      </w:r>
    </w:p>
    <w:p w:rsidR="00000000" w:rsidDel="00000000" w:rsidP="00000000" w:rsidRDefault="00000000" w:rsidRPr="00000000" w14:paraId="00000030">
      <w:pPr>
        <w:numPr>
          <w:ilvl w:val="1"/>
          <w:numId w:val="2"/>
        </w:numPr>
        <w:ind w:left="1440" w:hanging="360"/>
        <w:rPr>
          <w:rFonts w:ascii="Roboto Light" w:cs="Roboto Light" w:eastAsia="Roboto Light" w:hAnsi="Roboto Light"/>
        </w:rPr>
      </w:pPr>
      <w:r w:rsidDel="00000000" w:rsidR="00000000" w:rsidRPr="00000000">
        <w:rPr>
          <w:rtl w:val="0"/>
        </w:rPr>
        <w:t xml:space="preserve">MES application development</w:t>
      </w:r>
      <w:r w:rsidDel="00000000" w:rsidR="00000000" w:rsidRPr="00000000">
        <w:rPr>
          <w:rtl w:val="0"/>
        </w:rPr>
      </w:r>
    </w:p>
    <w:p w:rsidR="00000000" w:rsidDel="00000000" w:rsidP="00000000" w:rsidRDefault="00000000" w:rsidRPr="00000000" w14:paraId="00000031">
      <w:pPr>
        <w:numPr>
          <w:ilvl w:val="1"/>
          <w:numId w:val="2"/>
        </w:numPr>
        <w:ind w:left="1440" w:hanging="360"/>
        <w:rPr>
          <w:rFonts w:ascii="Roboto Light" w:cs="Roboto Light" w:eastAsia="Roboto Light" w:hAnsi="Roboto Light"/>
        </w:rPr>
      </w:pPr>
      <w:r w:rsidDel="00000000" w:rsidR="00000000" w:rsidRPr="00000000">
        <w:rPr>
          <w:rtl w:val="0"/>
        </w:rPr>
        <w:t xml:space="preserve">Integration with ERP</w:t>
      </w:r>
      <w:r w:rsidDel="00000000" w:rsidR="00000000" w:rsidRPr="00000000">
        <w:rPr>
          <w:rtl w:val="0"/>
        </w:rPr>
      </w:r>
    </w:p>
    <w:p w:rsidR="00000000" w:rsidDel="00000000" w:rsidP="00000000" w:rsidRDefault="00000000" w:rsidRPr="00000000" w14:paraId="00000032">
      <w:pPr>
        <w:numPr>
          <w:ilvl w:val="1"/>
          <w:numId w:val="2"/>
        </w:numPr>
        <w:ind w:left="1440" w:hanging="360"/>
        <w:rPr>
          <w:rFonts w:ascii="Roboto Light" w:cs="Roboto Light" w:eastAsia="Roboto Light" w:hAnsi="Roboto Light"/>
        </w:rPr>
      </w:pPr>
      <w:r w:rsidDel="00000000" w:rsidR="00000000" w:rsidRPr="00000000">
        <w:rPr>
          <w:rtl w:val="0"/>
        </w:rPr>
        <w:t xml:space="preserve"> Create a database</w:t>
      </w:r>
      <w:r w:rsidDel="00000000" w:rsidR="00000000" w:rsidRPr="00000000">
        <w:rPr>
          <w:rtl w:val="0"/>
        </w:rPr>
      </w:r>
    </w:p>
    <w:p w:rsidR="00000000" w:rsidDel="00000000" w:rsidP="00000000" w:rsidRDefault="00000000" w:rsidRPr="00000000" w14:paraId="00000033">
      <w:pPr>
        <w:numPr>
          <w:ilvl w:val="1"/>
          <w:numId w:val="2"/>
        </w:numPr>
        <w:ind w:left="1440" w:hanging="360"/>
        <w:rPr>
          <w:rFonts w:ascii="Roboto Light" w:cs="Roboto Light" w:eastAsia="Roboto Light" w:hAnsi="Roboto Light"/>
        </w:rPr>
      </w:pPr>
      <w:r w:rsidDel="00000000" w:rsidR="00000000" w:rsidRPr="00000000">
        <w:rPr>
          <w:rtl w:val="0"/>
        </w:rPr>
        <w:t xml:space="preserve">Building Porter warehouse logic in the MES application</w:t>
        <w:br w:type="textWrapping"/>
      </w:r>
      <w:r w:rsidDel="00000000" w:rsidR="00000000" w:rsidRPr="00000000">
        <w:rPr>
          <w:rtl w:val="0"/>
        </w:rPr>
      </w:r>
    </w:p>
    <w:p w:rsidR="00000000" w:rsidDel="00000000" w:rsidP="00000000" w:rsidRDefault="00000000" w:rsidRPr="00000000" w14:paraId="00000034">
      <w:pPr>
        <w:numPr>
          <w:ilvl w:val="0"/>
          <w:numId w:val="2"/>
        </w:numPr>
        <w:ind w:left="720" w:hanging="360"/>
        <w:rPr>
          <w:rFonts w:ascii="Roboto Light" w:cs="Roboto Light" w:eastAsia="Roboto Light" w:hAnsi="Roboto Light"/>
        </w:rPr>
      </w:pPr>
      <w:r w:rsidDel="00000000" w:rsidR="00000000" w:rsidRPr="00000000">
        <w:rPr>
          <w:rtl w:val="0"/>
        </w:rPr>
        <w:t xml:space="preserve"> Third phase - July-August 2023</w:t>
      </w:r>
      <w:r w:rsidDel="00000000" w:rsidR="00000000" w:rsidRPr="00000000">
        <w:rPr>
          <w:rtl w:val="0"/>
        </w:rPr>
      </w:r>
    </w:p>
    <w:p w:rsidR="00000000" w:rsidDel="00000000" w:rsidP="00000000" w:rsidRDefault="00000000" w:rsidRPr="00000000" w14:paraId="00000035">
      <w:pPr>
        <w:numPr>
          <w:ilvl w:val="1"/>
          <w:numId w:val="2"/>
        </w:numPr>
        <w:ind w:left="1440" w:hanging="360"/>
        <w:rPr>
          <w:rFonts w:ascii="Roboto Light" w:cs="Roboto Light" w:eastAsia="Roboto Light" w:hAnsi="Roboto Light"/>
        </w:rPr>
      </w:pPr>
      <w:r w:rsidDel="00000000" w:rsidR="00000000" w:rsidRPr="00000000">
        <w:rPr>
          <w:rtl w:val="0"/>
        </w:rPr>
        <w:t xml:space="preserve">Integration with Porter</w:t>
      </w:r>
      <w:r w:rsidDel="00000000" w:rsidR="00000000" w:rsidRPr="00000000">
        <w:rPr>
          <w:rtl w:val="0"/>
        </w:rPr>
      </w:r>
    </w:p>
    <w:p w:rsidR="00000000" w:rsidDel="00000000" w:rsidP="00000000" w:rsidRDefault="00000000" w:rsidRPr="00000000" w14:paraId="00000036">
      <w:pPr>
        <w:numPr>
          <w:ilvl w:val="1"/>
          <w:numId w:val="2"/>
        </w:numPr>
        <w:ind w:left="1440" w:hanging="360"/>
        <w:rPr>
          <w:rFonts w:ascii="Roboto Light" w:cs="Roboto Light" w:eastAsia="Roboto Light" w:hAnsi="Roboto Light"/>
        </w:rPr>
      </w:pPr>
      <w:r w:rsidDel="00000000" w:rsidR="00000000" w:rsidRPr="00000000">
        <w:rPr>
          <w:rtl w:val="0"/>
        </w:rPr>
        <w:t xml:space="preserve">On-site testing at the factory- Porter and tray machine line process</w:t>
      </w:r>
      <w:r w:rsidDel="00000000" w:rsidR="00000000" w:rsidRPr="00000000">
        <w:rPr>
          <w:rtl w:val="0"/>
        </w:rPr>
      </w:r>
    </w:p>
    <w:p w:rsidR="00000000" w:rsidDel="00000000" w:rsidP="00000000" w:rsidRDefault="00000000" w:rsidRPr="00000000" w14:paraId="00000037">
      <w:pPr>
        <w:numPr>
          <w:ilvl w:val="1"/>
          <w:numId w:val="2"/>
        </w:numPr>
        <w:ind w:left="1440" w:hanging="360"/>
        <w:rPr>
          <w:rFonts w:ascii="Roboto Light" w:cs="Roboto Light" w:eastAsia="Roboto Light" w:hAnsi="Roboto Light"/>
        </w:rPr>
      </w:pPr>
      <w:r w:rsidDel="00000000" w:rsidR="00000000" w:rsidRPr="00000000">
        <w:rPr>
          <w:rtl w:val="0"/>
        </w:rPr>
        <w:t xml:space="preserve">MES app development (Porter-machine)</w:t>
      </w:r>
      <w:r w:rsidDel="00000000" w:rsidR="00000000" w:rsidRPr="00000000">
        <w:rPr>
          <w:rtl w:val="0"/>
        </w:rPr>
      </w:r>
    </w:p>
    <w:p w:rsidR="00000000" w:rsidDel="00000000" w:rsidP="00000000" w:rsidRDefault="00000000" w:rsidRPr="00000000" w14:paraId="00000038">
      <w:pPr>
        <w:numPr>
          <w:ilvl w:val="1"/>
          <w:numId w:val="2"/>
        </w:numPr>
        <w:ind w:left="1440" w:hanging="360"/>
        <w:rPr>
          <w:rFonts w:ascii="Roboto Light" w:cs="Roboto Light" w:eastAsia="Roboto Light" w:hAnsi="Roboto Light"/>
        </w:rPr>
      </w:pPr>
      <w:r w:rsidDel="00000000" w:rsidR="00000000" w:rsidRPr="00000000">
        <w:rPr>
          <w:rtl w:val="0"/>
        </w:rPr>
        <w:t xml:space="preserve">Preparing for Lancio / Trix integration</w:t>
      </w:r>
      <w:r w:rsidDel="00000000" w:rsidR="00000000" w:rsidRPr="00000000">
        <w:rPr>
          <w:rtl w:val="0"/>
        </w:rPr>
      </w:r>
    </w:p>
    <w:p w:rsidR="00000000" w:rsidDel="00000000" w:rsidP="00000000" w:rsidRDefault="00000000" w:rsidRPr="00000000" w14:paraId="00000039">
      <w:pP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3A">
      <w:pPr>
        <w:numPr>
          <w:ilvl w:val="0"/>
          <w:numId w:val="2"/>
        </w:numPr>
        <w:ind w:left="720" w:hanging="360"/>
        <w:rPr>
          <w:rFonts w:ascii="Roboto Light" w:cs="Roboto Light" w:eastAsia="Roboto Light" w:hAnsi="Roboto Light"/>
        </w:rPr>
      </w:pPr>
      <w:r w:rsidDel="00000000" w:rsidR="00000000" w:rsidRPr="00000000">
        <w:rPr>
          <w:rtl w:val="0"/>
        </w:rPr>
        <w:t xml:space="preserve"> Fourth phase - September-October 2023</w:t>
      </w:r>
      <w:r w:rsidDel="00000000" w:rsidR="00000000" w:rsidRPr="00000000">
        <w:rPr>
          <w:rtl w:val="0"/>
        </w:rPr>
      </w:r>
    </w:p>
    <w:p w:rsidR="00000000" w:rsidDel="00000000" w:rsidP="00000000" w:rsidRDefault="00000000" w:rsidRPr="00000000" w14:paraId="0000003B">
      <w:pPr>
        <w:numPr>
          <w:ilvl w:val="1"/>
          <w:numId w:val="2"/>
        </w:numPr>
        <w:ind w:left="1440" w:hanging="360"/>
        <w:rPr>
          <w:rFonts w:ascii="Roboto Light" w:cs="Roboto Light" w:eastAsia="Roboto Light" w:hAnsi="Roboto Light"/>
        </w:rPr>
      </w:pPr>
      <w:r w:rsidDel="00000000" w:rsidR="00000000" w:rsidRPr="00000000">
        <w:rPr>
          <w:rtl w:val="0"/>
        </w:rPr>
        <w:t xml:space="preserve">Integration with Lancio / Trix machine</w:t>
      </w:r>
      <w:r w:rsidDel="00000000" w:rsidR="00000000" w:rsidRPr="00000000">
        <w:rPr>
          <w:rtl w:val="0"/>
        </w:rPr>
      </w:r>
    </w:p>
    <w:p w:rsidR="00000000" w:rsidDel="00000000" w:rsidP="00000000" w:rsidRDefault="00000000" w:rsidRPr="00000000" w14:paraId="0000003C">
      <w:pPr>
        <w:numPr>
          <w:ilvl w:val="1"/>
          <w:numId w:val="2"/>
        </w:numPr>
        <w:ind w:left="1440" w:hanging="360"/>
        <w:rPr>
          <w:rFonts w:ascii="Roboto Light" w:cs="Roboto Light" w:eastAsia="Roboto Light" w:hAnsi="Roboto Light"/>
        </w:rPr>
      </w:pPr>
      <w:r w:rsidDel="00000000" w:rsidR="00000000" w:rsidRPr="00000000">
        <w:rPr>
          <w:rtl w:val="0"/>
        </w:rPr>
        <w:t xml:space="preserve">On-site testing</w:t>
      </w:r>
      <w:r w:rsidDel="00000000" w:rsidR="00000000" w:rsidRPr="00000000">
        <w:rPr>
          <w:rtl w:val="0"/>
        </w:rPr>
      </w:r>
    </w:p>
    <w:p w:rsidR="00000000" w:rsidDel="00000000" w:rsidP="00000000" w:rsidRDefault="00000000" w:rsidRPr="00000000" w14:paraId="0000003D">
      <w:pPr>
        <w:numPr>
          <w:ilvl w:val="1"/>
          <w:numId w:val="2"/>
        </w:numPr>
        <w:ind w:left="1440" w:hanging="360"/>
        <w:rPr>
          <w:rFonts w:ascii="Roboto Light" w:cs="Roboto Light" w:eastAsia="Roboto Light" w:hAnsi="Roboto Light"/>
        </w:rPr>
      </w:pPr>
      <w:r w:rsidDel="00000000" w:rsidR="00000000" w:rsidRPr="00000000">
        <w:rPr>
          <w:rtl w:val="0"/>
        </w:rPr>
        <w:t xml:space="preserve"> Transfer of the MES application</w:t>
      </w:r>
      <w:r w:rsidDel="00000000" w:rsidR="00000000" w:rsidRPr="00000000">
        <w:rPr>
          <w:rtl w:val="0"/>
        </w:rPr>
      </w:r>
    </w:p>
    <w:p w:rsidR="00000000" w:rsidDel="00000000" w:rsidP="00000000" w:rsidRDefault="00000000" w:rsidRPr="00000000" w14:paraId="0000003E">
      <w:pPr>
        <w:numPr>
          <w:ilvl w:val="1"/>
          <w:numId w:val="2"/>
        </w:numPr>
        <w:ind w:left="1440" w:hanging="360"/>
        <w:rPr>
          <w:rFonts w:ascii="Roboto Light" w:cs="Roboto Light" w:eastAsia="Roboto Light" w:hAnsi="Roboto Light"/>
        </w:rPr>
      </w:pPr>
      <w:r w:rsidDel="00000000" w:rsidR="00000000" w:rsidRPr="00000000">
        <w:rPr>
          <w:rtl w:val="0"/>
        </w:rPr>
        <w:t xml:space="preserve"> Active end of the project</w:t>
      </w:r>
      <w:r w:rsidDel="00000000" w:rsidR="00000000" w:rsidRPr="00000000">
        <w:rPr>
          <w:rtl w:val="0"/>
        </w:rPr>
      </w:r>
    </w:p>
    <w:p w:rsidR="00000000" w:rsidDel="00000000" w:rsidP="00000000" w:rsidRDefault="00000000" w:rsidRPr="00000000" w14:paraId="0000003F">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40">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41">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42">
      <w:pPr>
        <w:rPr>
          <w:rFonts w:ascii="Roboto Light" w:cs="Roboto Light" w:eastAsia="Roboto Light" w:hAnsi="Roboto Light"/>
          <w:color w:val="434343"/>
          <w:sz w:val="40"/>
          <w:szCs w:val="40"/>
        </w:rPr>
      </w:pPr>
      <w:r w:rsidDel="00000000" w:rsidR="00000000" w:rsidRPr="00000000">
        <w:rPr>
          <w:color w:val="434343"/>
          <w:sz w:val="40"/>
          <w:szCs w:val="40"/>
          <w:rtl w:val="0"/>
        </w:rPr>
        <w:t xml:space="preserve"> Job description and budget</w:t>
      </w:r>
      <w:r w:rsidDel="00000000" w:rsidR="00000000" w:rsidRPr="00000000">
        <w:rPr>
          <w:rtl w:val="0"/>
        </w:rPr>
      </w:r>
    </w:p>
    <w:p w:rsidR="00000000" w:rsidDel="00000000" w:rsidP="00000000" w:rsidRDefault="00000000" w:rsidRPr="00000000" w14:paraId="00000043">
      <w:pPr>
        <w:rPr>
          <w:rFonts w:ascii="Roboto Light" w:cs="Roboto Light" w:eastAsia="Roboto Light" w:hAnsi="Roboto Light"/>
          <w:color w:val="7f7f7f"/>
          <w:sz w:val="40"/>
          <w:szCs w:val="40"/>
        </w:rPr>
      </w:pPr>
      <w:r w:rsidDel="00000000" w:rsidR="00000000" w:rsidRPr="00000000">
        <w:rPr>
          <w:rFonts w:ascii="Roboto Light" w:cs="Roboto Light" w:eastAsia="Roboto Light" w:hAnsi="Roboto Light"/>
          <w:color w:val="7f7f7f"/>
          <w:sz w:val="40"/>
          <w:szCs w:val="40"/>
          <w:rtl w:val="0"/>
        </w:rPr>
        <w:t xml:space="preserve"> </w:t>
      </w:r>
    </w:p>
    <w:tbl>
      <w:tblPr>
        <w:tblStyle w:val="Table1"/>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05"/>
        <w:tblGridChange w:id="0">
          <w:tblGrid>
            <w:gridCol w:w="9105"/>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rPr>
                <w:rFonts w:ascii="Roboto Light" w:cs="Roboto Light" w:eastAsia="Roboto Light" w:hAnsi="Roboto Light"/>
              </w:rPr>
            </w:pPr>
            <w:r w:rsidDel="00000000" w:rsidR="00000000" w:rsidRPr="00000000">
              <w:rPr>
                <w:rtl w:val="0"/>
              </w:rPr>
              <w:t xml:space="preserve">Technical analysis and architectural development</w:t>
            </w:r>
            <w:r w:rsidDel="00000000" w:rsidR="00000000" w:rsidRPr="00000000">
              <w:rPr>
                <w:rtl w:val="0"/>
              </w:rPr>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rPr>
                <w:rFonts w:ascii="Roboto Light" w:cs="Roboto Light" w:eastAsia="Roboto Light" w:hAnsi="Roboto Light"/>
              </w:rPr>
            </w:pPr>
            <w:r w:rsidDel="00000000" w:rsidR="00000000" w:rsidRPr="00000000">
              <w:rPr>
                <w:rtl w:val="0"/>
              </w:rPr>
              <w:t xml:space="preserve">Setting up the development environment, creating a database and database structure, installing and configuring it on a server</w:t>
            </w:r>
            <w:r w:rsidDel="00000000" w:rsidR="00000000" w:rsidRPr="00000000">
              <w:rPr>
                <w:rtl w:val="0"/>
              </w:rPr>
            </w:r>
          </w:p>
          <w:p w:rsidR="00000000" w:rsidDel="00000000" w:rsidP="00000000" w:rsidRDefault="00000000" w:rsidRPr="00000000" w14:paraId="00000046">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rPr>
                <w:rFonts w:ascii="Roboto Light" w:cs="Roboto Light" w:eastAsia="Roboto Light" w:hAnsi="Roboto Light"/>
              </w:rPr>
            </w:pPr>
            <w:r w:rsidDel="00000000" w:rsidR="00000000" w:rsidRPr="00000000">
              <w:rPr>
                <w:rtl w:val="0"/>
              </w:rPr>
              <w:t xml:space="preserve"> Integration with XFurniture ERP information system</w:t>
            </w:r>
            <w:r w:rsidDel="00000000" w:rsidR="00000000" w:rsidRPr="00000000">
              <w:rPr>
                <w:rtl w:val="0"/>
              </w:rPr>
            </w:r>
          </w:p>
          <w:p w:rsidR="00000000" w:rsidDel="00000000" w:rsidP="00000000" w:rsidRDefault="00000000" w:rsidRPr="00000000" w14:paraId="00000048">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rPr>
                <w:rFonts w:ascii="Roboto Light" w:cs="Roboto Light" w:eastAsia="Roboto Light" w:hAnsi="Roboto Light"/>
              </w:rPr>
            </w:pPr>
            <w:r w:rsidDel="00000000" w:rsidR="00000000" w:rsidRPr="00000000">
              <w:rPr>
                <w:rtl w:val="0"/>
              </w:rPr>
              <w:t xml:space="preserve">User interface design and design approval with XFurniture</w:t>
            </w:r>
            <w:r w:rsidDel="00000000" w:rsidR="00000000" w:rsidRPr="00000000">
              <w:rPr>
                <w:rtl w:val="0"/>
              </w:rPr>
            </w:r>
          </w:p>
          <w:p w:rsidR="00000000" w:rsidDel="00000000" w:rsidP="00000000" w:rsidRDefault="00000000" w:rsidRPr="00000000" w14:paraId="0000004A">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rPr>
                <w:rFonts w:ascii="Roboto Light" w:cs="Roboto Light" w:eastAsia="Roboto Light" w:hAnsi="Roboto Light"/>
              </w:rPr>
            </w:pPr>
            <w:r w:rsidDel="00000000" w:rsidR="00000000" w:rsidRPr="00000000">
              <w:rPr>
                <w:rtl w:val="0"/>
              </w:rPr>
              <w:t xml:space="preserve">User interface Front-End development</w:t>
            </w:r>
            <w:r w:rsidDel="00000000" w:rsidR="00000000" w:rsidRPr="00000000">
              <w:rPr>
                <w:rtl w:val="0"/>
              </w:rPr>
            </w:r>
          </w:p>
          <w:p w:rsidR="00000000" w:rsidDel="00000000" w:rsidP="00000000" w:rsidRDefault="00000000" w:rsidRPr="00000000" w14:paraId="0000004C">
            <w:pPr>
              <w:rPr>
                <w:rFonts w:ascii="Roboto Light" w:cs="Roboto Light" w:eastAsia="Roboto Light" w:hAnsi="Roboto Light"/>
              </w:rPr>
            </w:pPr>
            <w:r w:rsidDel="00000000" w:rsidR="00000000" w:rsidRPr="00000000">
              <w:rPr>
                <w:rtl w:val="0"/>
              </w:rPr>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rPr>
                <w:rFonts w:ascii="Roboto Light" w:cs="Roboto Light" w:eastAsia="Roboto Light" w:hAnsi="Roboto Light"/>
              </w:rPr>
            </w:pPr>
            <w:r w:rsidDel="00000000" w:rsidR="00000000" w:rsidRPr="00000000">
              <w:rPr>
                <w:rtl w:val="0"/>
              </w:rPr>
              <w:t xml:space="preserve"> Back-End app development</w:t>
            </w:r>
            <w:r w:rsidDel="00000000" w:rsidR="00000000" w:rsidRPr="00000000">
              <w:rPr>
                <w:rtl w:val="0"/>
              </w:rPr>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rPr>
                <w:rFonts w:ascii="Roboto Light" w:cs="Roboto Light" w:eastAsia="Roboto Light" w:hAnsi="Roboto Light"/>
              </w:rPr>
            </w:pPr>
            <w:r w:rsidDel="00000000" w:rsidR="00000000" w:rsidRPr="00000000">
              <w:rPr>
                <w:rtl w:val="0"/>
              </w:rPr>
              <w:t xml:space="preserve">Integration with Lancio / Trix machine</w:t>
            </w:r>
            <w:r w:rsidDel="00000000" w:rsidR="00000000" w:rsidRPr="00000000">
              <w:rPr>
                <w:rtl w:val="0"/>
              </w:rPr>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rPr>
                <w:rFonts w:ascii="Roboto Light" w:cs="Roboto Light" w:eastAsia="Roboto Light" w:hAnsi="Roboto Light"/>
              </w:rPr>
            </w:pPr>
            <w:r w:rsidDel="00000000" w:rsidR="00000000" w:rsidRPr="00000000">
              <w:rPr>
                <w:rtl w:val="0"/>
              </w:rPr>
              <w:t xml:space="preserve"> Integration with Porter, component storage logic in Porter stock</w:t>
            </w:r>
            <w:r w:rsidDel="00000000" w:rsidR="00000000" w:rsidRPr="00000000">
              <w:rPr>
                <w:rtl w:val="0"/>
              </w:rPr>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rPr>
                <w:rFonts w:ascii="Roboto Light" w:cs="Roboto Light" w:eastAsia="Roboto Light" w:hAnsi="Roboto Light"/>
              </w:rPr>
            </w:pPr>
            <w:r w:rsidDel="00000000" w:rsidR="00000000" w:rsidRPr="00000000">
              <w:rPr>
                <w:rtl w:val="0"/>
              </w:rPr>
              <w:t xml:space="preserve"> Factory system testing </w:t>
            </w:r>
            <w:r w:rsidDel="00000000" w:rsidR="00000000" w:rsidRPr="00000000">
              <w:rPr>
                <w:rtl w:val="0"/>
              </w:rPr>
            </w:r>
          </w:p>
          <w:p w:rsidR="00000000" w:rsidDel="00000000" w:rsidP="00000000" w:rsidRDefault="00000000" w:rsidRPr="00000000" w14:paraId="00000051">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rPr>
                <w:rFonts w:ascii="Roboto Light" w:cs="Roboto Light" w:eastAsia="Roboto Light" w:hAnsi="Roboto Light"/>
              </w:rPr>
            </w:pPr>
            <w:r w:rsidDel="00000000" w:rsidR="00000000" w:rsidRPr="00000000">
              <w:rPr>
                <w:rtl w:val="0"/>
              </w:rPr>
              <w:t xml:space="preserve">Project management - Daily project management work and communication with XFurniture, Bitto and Ferro Gruppo</w:t>
            </w:r>
            <w:r w:rsidDel="00000000" w:rsidR="00000000" w:rsidRPr="00000000">
              <w:rPr>
                <w:rtl w:val="0"/>
              </w:rPr>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53">
            <w:pPr>
              <w:rPr>
                <w:rFonts w:ascii="Roboto Light" w:cs="Roboto Light" w:eastAsia="Roboto Light" w:hAnsi="Roboto Light"/>
              </w:rPr>
            </w:pPr>
            <w:r w:rsidDel="00000000" w:rsidR="00000000" w:rsidRPr="00000000">
              <w:rPr>
                <w:rtl w:val="0"/>
              </w:rPr>
              <w:t xml:space="preserve">TOTAL 475* hours</w:t>
            </w:r>
            <w:r w:rsidDel="00000000" w:rsidR="00000000" w:rsidRPr="00000000">
              <w:rPr>
                <w:rtl w:val="0"/>
              </w:rPr>
            </w:r>
          </w:p>
        </w:tc>
      </w:tr>
    </w:tbl>
    <w:p w:rsidR="00000000" w:rsidDel="00000000" w:rsidP="00000000" w:rsidRDefault="00000000" w:rsidRPr="00000000" w14:paraId="00000054">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55">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56">
      <w:pPr>
        <w:rPr>
          <w:rFonts w:ascii="Roboto Light" w:cs="Roboto Light" w:eastAsia="Roboto Light" w:hAnsi="Roboto Light"/>
        </w:rPr>
      </w:pPr>
      <w:r w:rsidDel="00000000" w:rsidR="00000000" w:rsidRPr="00000000">
        <w:rPr>
          <w:rtl w:val="0"/>
        </w:rPr>
        <w:t xml:space="preserve">475x65=30875 EUR + VAT</w:t>
      </w:r>
      <w:r w:rsidDel="00000000" w:rsidR="00000000" w:rsidRPr="00000000">
        <w:rPr>
          <w:rtl w:val="0"/>
        </w:rPr>
      </w:r>
    </w:p>
    <w:p w:rsidR="00000000" w:rsidDel="00000000" w:rsidP="00000000" w:rsidRDefault="00000000" w:rsidRPr="00000000" w14:paraId="00000057">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58">
      <w:pPr>
        <w:rPr>
          <w:rFonts w:ascii="Roboto Light" w:cs="Roboto Light" w:eastAsia="Roboto Light" w:hAnsi="Roboto Light"/>
          <w:i w:val="1"/>
        </w:rPr>
      </w:pPr>
      <w:r w:rsidDel="00000000" w:rsidR="00000000" w:rsidRPr="00000000">
        <w:rPr>
          <w:i w:val="1"/>
          <w:rtl w:val="0"/>
        </w:rPr>
        <w:t xml:space="preserve">*This time estimate has been made based on the information available to us.</w:t>
      </w:r>
      <w:r w:rsidDel="00000000" w:rsidR="00000000" w:rsidRPr="00000000">
        <w:rPr>
          <w:rtl w:val="0"/>
        </w:rPr>
      </w:r>
    </w:p>
    <w:p w:rsidR="00000000" w:rsidDel="00000000" w:rsidP="00000000" w:rsidRDefault="00000000" w:rsidRPr="00000000" w14:paraId="00000059">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5A">
      <w:pPr>
        <w:rPr>
          <w:color w:val="434343"/>
          <w:sz w:val="40"/>
          <w:szCs w:val="40"/>
        </w:rPr>
      </w:pPr>
      <w:r w:rsidDel="00000000" w:rsidR="00000000" w:rsidRPr="00000000">
        <w:rPr>
          <w:rtl w:val="0"/>
        </w:rPr>
      </w:r>
    </w:p>
    <w:p w:rsidR="00000000" w:rsidDel="00000000" w:rsidP="00000000" w:rsidRDefault="00000000" w:rsidRPr="00000000" w14:paraId="0000005B">
      <w:pPr>
        <w:rPr>
          <w:color w:val="434343"/>
          <w:sz w:val="40"/>
          <w:szCs w:val="40"/>
        </w:rPr>
      </w:pPr>
      <w:r w:rsidDel="00000000" w:rsidR="00000000" w:rsidRPr="00000000">
        <w:rPr>
          <w:rtl w:val="0"/>
        </w:rPr>
      </w:r>
    </w:p>
    <w:p w:rsidR="00000000" w:rsidDel="00000000" w:rsidP="00000000" w:rsidRDefault="00000000" w:rsidRPr="00000000" w14:paraId="0000005C">
      <w:pPr>
        <w:rPr>
          <w:color w:val="434343"/>
          <w:sz w:val="40"/>
          <w:szCs w:val="40"/>
        </w:rPr>
      </w:pPr>
      <w:r w:rsidDel="00000000" w:rsidR="00000000" w:rsidRPr="00000000">
        <w:rPr>
          <w:color w:val="434343"/>
          <w:sz w:val="40"/>
          <w:szCs w:val="40"/>
          <w:rtl w:val="0"/>
        </w:rPr>
        <w:t xml:space="preserve">Communication Tools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During this project following communication tools are used:</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1"/>
        </w:numPr>
        <w:ind w:left="720" w:hanging="360"/>
      </w:pPr>
      <w:r w:rsidDel="00000000" w:rsidR="00000000" w:rsidRPr="00000000">
        <w:rPr>
          <w:rtl w:val="0"/>
        </w:rPr>
        <w:t xml:space="preserve">Email for one-on-one conversation</w:t>
      </w:r>
    </w:p>
    <w:p w:rsidR="00000000" w:rsidDel="00000000" w:rsidP="00000000" w:rsidRDefault="00000000" w:rsidRPr="00000000" w14:paraId="00000061">
      <w:pPr>
        <w:numPr>
          <w:ilvl w:val="0"/>
          <w:numId w:val="1"/>
        </w:numPr>
        <w:ind w:left="720" w:hanging="360"/>
      </w:pPr>
      <w:r w:rsidDel="00000000" w:rsidR="00000000" w:rsidRPr="00000000">
        <w:rPr>
          <w:rtl w:val="0"/>
        </w:rPr>
        <w:t xml:space="preserve">Weekly status reports</w:t>
      </w:r>
    </w:p>
    <w:p w:rsidR="00000000" w:rsidDel="00000000" w:rsidP="00000000" w:rsidRDefault="00000000" w:rsidRPr="00000000" w14:paraId="00000062">
      <w:pPr>
        <w:numPr>
          <w:ilvl w:val="0"/>
          <w:numId w:val="1"/>
        </w:numPr>
        <w:ind w:left="720" w:hanging="360"/>
      </w:pPr>
      <w:r w:rsidDel="00000000" w:rsidR="00000000" w:rsidRPr="00000000">
        <w:rPr>
          <w:rtl w:val="0"/>
        </w:rPr>
        <w:t xml:space="preserve">Document repository</w:t>
      </w:r>
    </w:p>
    <w:p w:rsidR="00000000" w:rsidDel="00000000" w:rsidP="00000000" w:rsidRDefault="00000000" w:rsidRPr="00000000" w14:paraId="00000063">
      <w:pPr>
        <w:numPr>
          <w:ilvl w:val="0"/>
          <w:numId w:val="1"/>
        </w:numPr>
        <w:ind w:left="720" w:hanging="360"/>
      </w:pPr>
      <w:r w:rsidDel="00000000" w:rsidR="00000000" w:rsidRPr="00000000">
        <w:rPr>
          <w:rtl w:val="0"/>
        </w:rPr>
        <w:t xml:space="preserve">In person meeting</w:t>
      </w:r>
      <w:r w:rsidDel="00000000" w:rsidR="00000000" w:rsidRPr="00000000">
        <w:rPr>
          <w:rtl w:val="0"/>
        </w:rPr>
      </w:r>
    </w:p>
    <w:p w:rsidR="00000000" w:rsidDel="00000000" w:rsidP="00000000" w:rsidRDefault="00000000" w:rsidRPr="00000000" w14:paraId="00000064">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65">
      <w:pP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66">
      <w:pP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67">
      <w:pP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68">
      <w:pPr>
        <w:rPr>
          <w:rFonts w:ascii="Roboto Light" w:cs="Roboto Light" w:eastAsia="Roboto Light" w:hAnsi="Roboto Light"/>
          <w:color w:val="7f7f7f"/>
          <w:sz w:val="32"/>
          <w:szCs w:val="32"/>
        </w:rPr>
      </w:pPr>
      <w:r w:rsidDel="00000000" w:rsidR="00000000" w:rsidRPr="00000000">
        <w:rPr>
          <w:rFonts w:ascii="Roboto Light" w:cs="Roboto Light" w:eastAsia="Roboto Light" w:hAnsi="Roboto Light"/>
          <w:color w:val="7f7f7f"/>
          <w:sz w:val="32"/>
          <w:szCs w:val="32"/>
          <w:rtl w:val="0"/>
        </w:rPr>
        <w:t xml:space="preserve"> </w:t>
      </w:r>
    </w:p>
    <w:p w:rsidR="00000000" w:rsidDel="00000000" w:rsidP="00000000" w:rsidRDefault="00000000" w:rsidRPr="00000000" w14:paraId="00000069">
      <w:pPr>
        <w:rPr>
          <w:rFonts w:ascii="Roboto Light" w:cs="Roboto Light" w:eastAsia="Roboto Light" w:hAnsi="Roboto Light"/>
          <w:color w:val="434343"/>
          <w:sz w:val="40"/>
          <w:szCs w:val="40"/>
        </w:rPr>
      </w:pPr>
      <w:r w:rsidDel="00000000" w:rsidR="00000000" w:rsidRPr="00000000">
        <w:rPr>
          <w:color w:val="434343"/>
          <w:sz w:val="40"/>
          <w:szCs w:val="40"/>
          <w:rtl w:val="0"/>
        </w:rPr>
        <w:t xml:space="preserve">Special Cases</w:t>
      </w:r>
      <w:r w:rsidDel="00000000" w:rsidR="00000000" w:rsidRPr="00000000">
        <w:rPr>
          <w:rtl w:val="0"/>
        </w:rPr>
      </w:r>
    </w:p>
    <w:p w:rsidR="00000000" w:rsidDel="00000000" w:rsidP="00000000" w:rsidRDefault="00000000" w:rsidRPr="00000000" w14:paraId="0000006A">
      <w:pPr>
        <w:rPr>
          <w:rFonts w:ascii="Roboto Light" w:cs="Roboto Light" w:eastAsia="Roboto Light" w:hAnsi="Roboto Light"/>
          <w:color w:val="7f7f7f"/>
          <w:sz w:val="40"/>
          <w:szCs w:val="40"/>
        </w:rPr>
      </w:pPr>
      <w:r w:rsidDel="00000000" w:rsidR="00000000" w:rsidRPr="00000000">
        <w:rPr>
          <w:rFonts w:ascii="Roboto Light" w:cs="Roboto Light" w:eastAsia="Roboto Light" w:hAnsi="Roboto Light"/>
          <w:color w:val="7f7f7f"/>
          <w:sz w:val="40"/>
          <w:szCs w:val="40"/>
          <w:rtl w:val="0"/>
        </w:rPr>
        <w:t xml:space="preserve"> </w:t>
      </w:r>
    </w:p>
    <w:p w:rsidR="00000000" w:rsidDel="00000000" w:rsidP="00000000" w:rsidRDefault="00000000" w:rsidRPr="00000000" w14:paraId="0000006B">
      <w:pPr>
        <w:rPr>
          <w:rFonts w:ascii="Roboto Light" w:cs="Roboto Light" w:eastAsia="Roboto Light" w:hAnsi="Roboto Light"/>
        </w:rPr>
      </w:pPr>
      <w:r w:rsidDel="00000000" w:rsidR="00000000" w:rsidRPr="00000000">
        <w:rPr>
          <w:rtl w:val="0"/>
        </w:rPr>
        <w:t xml:space="preserve">As this is a new line that has not yet been completed during the bidding process, we do not have the opportunity to validate the real data available from the equipment. Accordingly, we will not be able to fix the indicated cost. The cost is a calculation based on the best knowledge of the current situation. If it happens that in the course of real work, obstacles arise that increase the time spent on creating an application, then we will additionally price them with hourly accounting. The price of one working hour is 65 EUR.  All works that exceed the initialet evaluation will be approved in advance by both parties.</w:t>
      </w:r>
      <w:r w:rsidDel="00000000" w:rsidR="00000000" w:rsidRPr="00000000">
        <w:rPr>
          <w:rtl w:val="0"/>
        </w:rPr>
      </w:r>
    </w:p>
    <w:p w:rsidR="00000000" w:rsidDel="00000000" w:rsidP="00000000" w:rsidRDefault="00000000" w:rsidRPr="00000000" w14:paraId="0000006C">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6D">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6E">
      <w:pPr>
        <w:rPr>
          <w:rFonts w:ascii="Roboto Light" w:cs="Roboto Light" w:eastAsia="Roboto Light" w:hAnsi="Roboto Light"/>
          <w:color w:val="434343"/>
          <w:sz w:val="40"/>
          <w:szCs w:val="40"/>
        </w:rPr>
      </w:pPr>
      <w:r w:rsidDel="00000000" w:rsidR="00000000" w:rsidRPr="00000000">
        <w:rPr>
          <w:color w:val="434343"/>
          <w:sz w:val="40"/>
          <w:szCs w:val="40"/>
          <w:rtl w:val="0"/>
        </w:rPr>
        <w:t xml:space="preserve">Warranties</w:t>
      </w:r>
      <w:r w:rsidDel="00000000" w:rsidR="00000000" w:rsidRPr="00000000">
        <w:rPr>
          <w:rtl w:val="0"/>
        </w:rPr>
      </w:r>
    </w:p>
    <w:p w:rsidR="00000000" w:rsidDel="00000000" w:rsidP="00000000" w:rsidRDefault="00000000" w:rsidRPr="00000000" w14:paraId="0000006F">
      <w:pPr>
        <w:rPr>
          <w:rFonts w:ascii="Roboto Light" w:cs="Roboto Light" w:eastAsia="Roboto Light" w:hAnsi="Roboto Light"/>
          <w:color w:val="7f7f7f"/>
          <w:sz w:val="40"/>
          <w:szCs w:val="40"/>
        </w:rPr>
      </w:pPr>
      <w:r w:rsidDel="00000000" w:rsidR="00000000" w:rsidRPr="00000000">
        <w:rPr>
          <w:rFonts w:ascii="Roboto Light" w:cs="Roboto Light" w:eastAsia="Roboto Light" w:hAnsi="Roboto Light"/>
          <w:color w:val="7f7f7f"/>
          <w:sz w:val="40"/>
          <w:szCs w:val="40"/>
          <w:rtl w:val="0"/>
        </w:rPr>
        <w:t xml:space="preserve"> </w:t>
      </w:r>
    </w:p>
    <w:p w:rsidR="00000000" w:rsidDel="00000000" w:rsidP="00000000" w:rsidRDefault="00000000" w:rsidRPr="00000000" w14:paraId="00000070">
      <w:pPr>
        <w:rPr/>
      </w:pPr>
      <w:r w:rsidDel="00000000" w:rsidR="00000000" w:rsidRPr="00000000">
        <w:rPr>
          <w:rtl w:val="0"/>
        </w:rPr>
        <w:t xml:space="preserve">After the final completion and delivery of the application, a 6-month warranty will apply. During this time, the elimination of all errors that occur in the application is at no additional cost caused by our development work. This assumes that the third party has not independently modified the application we have built. After the end of the warranty period,  all additional work will take place by common agreement.</w:t>
      </w:r>
    </w:p>
    <w:p w:rsidR="00000000" w:rsidDel="00000000" w:rsidP="00000000" w:rsidRDefault="00000000" w:rsidRPr="00000000" w14:paraId="00000071">
      <w:pPr>
        <w:ind w:left="0" w:firstLine="0"/>
        <w:rPr>
          <w:color w:val="434343"/>
          <w:sz w:val="40"/>
          <w:szCs w:val="40"/>
        </w:rPr>
      </w:pPr>
      <w:r w:rsidDel="00000000" w:rsidR="00000000" w:rsidRPr="00000000">
        <w:rPr>
          <w:rtl w:val="0"/>
        </w:rPr>
      </w:r>
    </w:p>
    <w:sectPr>
      <w:headerReference r:id="rId7" w:type="default"/>
      <w:pgSz w:h="15840" w:w="12240" w:orient="portrait"/>
      <w:pgMar w:bottom="1440" w:top="1440" w:left="1440" w:right="1440" w:header="43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allaad" w:default="1">
    <w:name w:val="Normal"/>
    <w:qFormat w:val="1"/>
  </w:style>
  <w:style w:type="paragraph" w:styleId="Pealkiri1">
    <w:name w:val="heading 1"/>
    <w:basedOn w:val="Normaallaad"/>
    <w:next w:val="Normaallaad"/>
    <w:uiPriority w:val="9"/>
    <w:qFormat w:val="1"/>
    <w:pPr>
      <w:keepNext w:val="1"/>
      <w:keepLines w:val="1"/>
      <w:spacing w:after="120" w:before="400"/>
      <w:outlineLvl w:val="0"/>
    </w:pPr>
    <w:rPr>
      <w:sz w:val="40"/>
      <w:szCs w:val="40"/>
    </w:rPr>
  </w:style>
  <w:style w:type="paragraph" w:styleId="Pealkiri2">
    <w:name w:val="heading 2"/>
    <w:basedOn w:val="Normaallaad"/>
    <w:next w:val="Normaallaad"/>
    <w:uiPriority w:val="9"/>
    <w:semiHidden w:val="1"/>
    <w:unhideWhenUsed w:val="1"/>
    <w:qFormat w:val="1"/>
    <w:pPr>
      <w:keepNext w:val="1"/>
      <w:keepLines w:val="1"/>
      <w:spacing w:after="120" w:before="360"/>
      <w:outlineLvl w:val="1"/>
    </w:pPr>
    <w:rPr>
      <w:sz w:val="32"/>
      <w:szCs w:val="32"/>
    </w:rPr>
  </w:style>
  <w:style w:type="paragraph" w:styleId="Pealkiri3">
    <w:name w:val="heading 3"/>
    <w:basedOn w:val="Normaallaad"/>
    <w:next w:val="Normaallaad"/>
    <w:uiPriority w:val="9"/>
    <w:semiHidden w:val="1"/>
    <w:unhideWhenUsed w:val="1"/>
    <w:qFormat w:val="1"/>
    <w:pPr>
      <w:keepNext w:val="1"/>
      <w:keepLines w:val="1"/>
      <w:spacing w:after="80" w:before="320"/>
      <w:outlineLvl w:val="2"/>
    </w:pPr>
    <w:rPr>
      <w:color w:val="434343"/>
      <w:sz w:val="28"/>
      <w:szCs w:val="28"/>
    </w:rPr>
  </w:style>
  <w:style w:type="paragraph" w:styleId="Pealkiri4">
    <w:name w:val="heading 4"/>
    <w:basedOn w:val="Normaallaad"/>
    <w:next w:val="Normaallaad"/>
    <w:uiPriority w:val="9"/>
    <w:semiHidden w:val="1"/>
    <w:unhideWhenUsed w:val="1"/>
    <w:qFormat w:val="1"/>
    <w:pPr>
      <w:keepNext w:val="1"/>
      <w:keepLines w:val="1"/>
      <w:spacing w:after="80" w:before="280"/>
      <w:outlineLvl w:val="3"/>
    </w:pPr>
    <w:rPr>
      <w:color w:val="666666"/>
      <w:sz w:val="24"/>
      <w:szCs w:val="24"/>
    </w:rPr>
  </w:style>
  <w:style w:type="paragraph" w:styleId="Pealkiri5">
    <w:name w:val="heading 5"/>
    <w:basedOn w:val="Normaallaad"/>
    <w:next w:val="Normaallaad"/>
    <w:uiPriority w:val="9"/>
    <w:semiHidden w:val="1"/>
    <w:unhideWhenUsed w:val="1"/>
    <w:qFormat w:val="1"/>
    <w:pPr>
      <w:keepNext w:val="1"/>
      <w:keepLines w:val="1"/>
      <w:spacing w:after="80" w:before="240"/>
      <w:outlineLvl w:val="4"/>
    </w:pPr>
    <w:rPr>
      <w:color w:val="666666"/>
    </w:rPr>
  </w:style>
  <w:style w:type="paragraph" w:styleId="Pealkiri6">
    <w:name w:val="heading 6"/>
    <w:basedOn w:val="Normaallaad"/>
    <w:next w:val="Normaallaad"/>
    <w:uiPriority w:val="9"/>
    <w:semiHidden w:val="1"/>
    <w:unhideWhenUsed w:val="1"/>
    <w:qFormat w:val="1"/>
    <w:pPr>
      <w:keepNext w:val="1"/>
      <w:keepLines w:val="1"/>
      <w:spacing w:after="80" w:before="240"/>
      <w:outlineLvl w:val="5"/>
    </w:pPr>
    <w:rPr>
      <w:i w:val="1"/>
      <w:color w:val="666666"/>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ealkiri">
    <w:name w:val="Title"/>
    <w:basedOn w:val="Normaallaad"/>
    <w:next w:val="Normaallaad"/>
    <w:uiPriority w:val="10"/>
    <w:qFormat w:val="1"/>
    <w:pPr>
      <w:keepNext w:val="1"/>
      <w:keepLines w:val="1"/>
      <w:spacing w:after="60"/>
    </w:pPr>
    <w:rPr>
      <w:sz w:val="52"/>
      <w:szCs w:val="52"/>
    </w:rPr>
  </w:style>
  <w:style w:type="paragraph" w:styleId="Alapealkiri">
    <w:name w:val="Subtitle"/>
    <w:basedOn w:val="Normaallaad"/>
    <w:next w:val="Normaallaad"/>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Kohatitetekst">
    <w:name w:val="Placeholder Text"/>
    <w:basedOn w:val="Liguvaikefont"/>
    <w:uiPriority w:val="99"/>
    <w:semiHidden w:val="1"/>
    <w:rsid w:val="00F7749D"/>
    <w:rPr>
      <w:color w:val="808080"/>
    </w:rPr>
  </w:style>
  <w:style w:type="paragraph" w:styleId="Pis">
    <w:name w:val="header"/>
    <w:basedOn w:val="Normaallaad"/>
    <w:link w:val="PisMrk"/>
    <w:uiPriority w:val="99"/>
    <w:unhideWhenUsed w:val="1"/>
    <w:rsid w:val="00F7749D"/>
    <w:pPr>
      <w:tabs>
        <w:tab w:val="center" w:pos="4536"/>
        <w:tab w:val="right" w:pos="9072"/>
      </w:tabs>
      <w:spacing w:line="240" w:lineRule="auto"/>
    </w:pPr>
  </w:style>
  <w:style w:type="character" w:styleId="PisMrk" w:customStyle="1">
    <w:name w:val="Päis Märk"/>
    <w:basedOn w:val="Liguvaikefont"/>
    <w:link w:val="Pis"/>
    <w:uiPriority w:val="99"/>
    <w:rsid w:val="00F7749D"/>
  </w:style>
  <w:style w:type="paragraph" w:styleId="Jalus">
    <w:name w:val="footer"/>
    <w:basedOn w:val="Normaallaad"/>
    <w:link w:val="JalusMrk"/>
    <w:uiPriority w:val="99"/>
    <w:unhideWhenUsed w:val="1"/>
    <w:rsid w:val="00F7749D"/>
    <w:pPr>
      <w:tabs>
        <w:tab w:val="center" w:pos="4536"/>
        <w:tab w:val="right" w:pos="9072"/>
      </w:tabs>
      <w:spacing w:line="240" w:lineRule="auto"/>
    </w:pPr>
  </w:style>
  <w:style w:type="character" w:styleId="JalusMrk" w:customStyle="1">
    <w:name w:val="Jalus Märk"/>
    <w:basedOn w:val="Liguvaikefont"/>
    <w:link w:val="Jalus"/>
    <w:uiPriority w:val="99"/>
    <w:rsid w:val="00F7749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k6K8Ii3e7kKnGwRlZIiwLOKCA==">AMUW2mURG7+/w6ICGVmjUWBIGrZZzpwTi/n0NYIvnmKhqodvfYVSQ5jmq5b4ljQVhQs6HI0EFQhMhTba4X3zd7wLhh35/Dhs39Oco83xbUG8pSbXqR5z23Q=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2022-12-03T09:46:00Z</dcterms:created>
  <dc:creator>Alari Liiv</dc:creator>
</cp:coreProperties>
</file>